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65EFAB" w14:textId="77777777" w:rsidR="00674DFF" w:rsidRDefault="00674DFF" w:rsidP="00674DFF">
      <w:pPr>
        <w:pBdr>
          <w:bottom w:val="single" w:sz="12" w:space="1" w:color="auto"/>
        </w:pBdr>
      </w:pPr>
      <w:r>
        <w:rPr>
          <w:noProof/>
        </w:rPr>
        <w:drawing>
          <wp:inline distT="0" distB="0" distL="0" distR="0" wp14:anchorId="02A83D9B" wp14:editId="0B50058E">
            <wp:extent cx="1104900" cy="1104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Pr="00734BC0">
        <w:rPr>
          <w:sz w:val="24"/>
          <w:szCs w:val="24"/>
        </w:rPr>
        <w:t xml:space="preserve">1325 </w:t>
      </w:r>
      <w:proofErr w:type="spellStart"/>
      <w:r w:rsidRPr="00734BC0">
        <w:rPr>
          <w:sz w:val="24"/>
          <w:szCs w:val="24"/>
        </w:rPr>
        <w:t>Airmotive</w:t>
      </w:r>
      <w:proofErr w:type="spellEnd"/>
      <w:r w:rsidRPr="00734BC0">
        <w:rPr>
          <w:sz w:val="24"/>
          <w:szCs w:val="24"/>
        </w:rPr>
        <w:t xml:space="preserve"> Way, Ste. 350, Reno, NV </w:t>
      </w:r>
      <w:r>
        <w:rPr>
          <w:sz w:val="24"/>
          <w:szCs w:val="24"/>
        </w:rPr>
        <w:t xml:space="preserve"> </w:t>
      </w:r>
      <w:r w:rsidRPr="00734BC0">
        <w:rPr>
          <w:sz w:val="24"/>
          <w:szCs w:val="24"/>
        </w:rPr>
        <w:t>89502</w:t>
      </w:r>
      <w:r>
        <w:t xml:space="preserve">  -- (775) 784-2600</w:t>
      </w:r>
    </w:p>
    <w:p w14:paraId="641DA792" w14:textId="415FFBB8" w:rsidR="00167204" w:rsidRPr="00674DFF" w:rsidRDefault="00167204">
      <w:pPr>
        <w:rPr>
          <w:b/>
          <w:bCs/>
          <w:u w:val="single"/>
        </w:rPr>
      </w:pPr>
    </w:p>
    <w:p w14:paraId="1A48A427" w14:textId="1885D4B5" w:rsidR="00674DFF" w:rsidRPr="00674DFF" w:rsidRDefault="00674DFF" w:rsidP="00674DFF">
      <w:pPr>
        <w:jc w:val="center"/>
        <w:rPr>
          <w:b/>
          <w:bCs/>
          <w:u w:val="single"/>
        </w:rPr>
      </w:pPr>
      <w:r w:rsidRPr="00674DFF">
        <w:rPr>
          <w:b/>
          <w:bCs/>
          <w:u w:val="single"/>
        </w:rPr>
        <w:t>Fall Schedule</w:t>
      </w:r>
    </w:p>
    <w:p w14:paraId="536CB9EC" w14:textId="0D256516" w:rsidR="00674DFF" w:rsidRDefault="00674DFF"/>
    <w:p w14:paraId="6EA3A201" w14:textId="168AF63A" w:rsidR="00674DFF" w:rsidRDefault="00674DFF"/>
    <w:p w14:paraId="6C14DE44" w14:textId="61B5CC4D" w:rsidR="00674DFF" w:rsidRDefault="00674DFF">
      <w:pPr>
        <w:rPr>
          <w:rFonts w:ascii="Arial" w:hAnsi="Arial" w:cs="Arial"/>
          <w:color w:val="000000"/>
          <w:sz w:val="20"/>
          <w:szCs w:val="20"/>
          <w:shd w:val="clear" w:color="auto" w:fill="EEEEEE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EEEEEE"/>
        </w:rPr>
        <w:t xml:space="preserve">Sept. 21-22, 2019             </w:t>
      </w:r>
      <w:r>
        <w:rPr>
          <w:rFonts w:ascii="Arial" w:hAnsi="Arial" w:cs="Arial"/>
          <w:color w:val="000000"/>
          <w:sz w:val="20"/>
          <w:szCs w:val="20"/>
          <w:shd w:val="clear" w:color="auto" w:fill="EEEEEE"/>
        </w:rPr>
        <w:t>Battle Born Winners Showcase 2019</w:t>
      </w:r>
      <w:r>
        <w:rPr>
          <w:rFonts w:ascii="Arial" w:hAnsi="Arial" w:cs="Arial"/>
          <w:color w:val="000000"/>
          <w:sz w:val="20"/>
          <w:szCs w:val="20"/>
          <w:shd w:val="clear" w:color="auto" w:fill="EEEEEE"/>
        </w:rPr>
        <w:t xml:space="preserve">                 Las Vegas, NV.</w:t>
      </w:r>
    </w:p>
    <w:p w14:paraId="764278BC" w14:textId="77777777" w:rsidR="00674DFF" w:rsidRDefault="00674DFF">
      <w:pPr>
        <w:rPr>
          <w:rFonts w:ascii="Arial" w:hAnsi="Arial" w:cs="Arial"/>
          <w:color w:val="000000"/>
          <w:sz w:val="20"/>
          <w:szCs w:val="20"/>
          <w:shd w:val="clear" w:color="auto" w:fill="EEEEEE"/>
        </w:rPr>
      </w:pPr>
    </w:p>
    <w:p w14:paraId="166B80DD" w14:textId="2483FB0A" w:rsidR="00674DFF" w:rsidRDefault="00674DFF">
      <w:pPr>
        <w:rPr>
          <w:rFonts w:ascii="Arial" w:hAnsi="Arial" w:cs="Arial"/>
          <w:color w:val="000000"/>
          <w:sz w:val="20"/>
          <w:szCs w:val="20"/>
          <w:shd w:val="clear" w:color="auto" w:fill="EEEEEE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EEEEEE"/>
        </w:rPr>
        <w:t xml:space="preserve">Sept. 27-29, 2019             </w:t>
      </w:r>
      <w:r>
        <w:rPr>
          <w:rFonts w:ascii="Arial" w:hAnsi="Arial" w:cs="Arial"/>
          <w:color w:val="000000"/>
          <w:sz w:val="20"/>
          <w:szCs w:val="20"/>
          <w:shd w:val="clear" w:color="auto" w:fill="EEEEEE"/>
        </w:rPr>
        <w:t>Tri-Cities Washington Showcase &amp; Camp</w:t>
      </w:r>
      <w:r>
        <w:rPr>
          <w:rFonts w:ascii="Arial" w:hAnsi="Arial" w:cs="Arial"/>
          <w:color w:val="000000"/>
          <w:sz w:val="20"/>
          <w:szCs w:val="20"/>
          <w:shd w:val="clear" w:color="auto" w:fill="EEEEEE"/>
        </w:rPr>
        <w:t xml:space="preserve">         Pasco/Richland, WA.</w:t>
      </w:r>
    </w:p>
    <w:p w14:paraId="08572BD8" w14:textId="77777777" w:rsidR="00674DFF" w:rsidRDefault="00674DFF">
      <w:pPr>
        <w:rPr>
          <w:rFonts w:ascii="Arial" w:hAnsi="Arial" w:cs="Arial"/>
          <w:color w:val="000000"/>
          <w:sz w:val="20"/>
          <w:szCs w:val="20"/>
          <w:shd w:val="clear" w:color="auto" w:fill="EEEEEE"/>
        </w:rPr>
      </w:pPr>
    </w:p>
    <w:p w14:paraId="3B45C174" w14:textId="6F1EB6C9" w:rsidR="00674DFF" w:rsidRDefault="00674DFF">
      <w:pPr>
        <w:rPr>
          <w:rFonts w:ascii="Arial" w:hAnsi="Arial" w:cs="Arial"/>
          <w:color w:val="000000"/>
          <w:sz w:val="20"/>
          <w:szCs w:val="20"/>
          <w:shd w:val="clear" w:color="auto" w:fill="EEEEEE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EEEEEE"/>
        </w:rPr>
        <w:t xml:space="preserve">Oct. 11-13, 2019               </w:t>
      </w:r>
      <w:r>
        <w:rPr>
          <w:rFonts w:ascii="Arial" w:hAnsi="Arial" w:cs="Arial"/>
          <w:color w:val="000000"/>
          <w:sz w:val="20"/>
          <w:szCs w:val="20"/>
          <w:shd w:val="clear" w:color="auto" w:fill="EEEEEE"/>
        </w:rPr>
        <w:t>Bull Head City - Grand Canyon Classic 2019</w:t>
      </w:r>
      <w:r>
        <w:rPr>
          <w:rFonts w:ascii="Arial" w:hAnsi="Arial" w:cs="Arial"/>
          <w:color w:val="000000"/>
          <w:sz w:val="20"/>
          <w:szCs w:val="20"/>
          <w:shd w:val="clear" w:color="auto" w:fill="EEEEEE"/>
        </w:rPr>
        <w:t xml:space="preserve">    Laughlin, NV.</w:t>
      </w:r>
    </w:p>
    <w:p w14:paraId="3DF2BE86" w14:textId="1339A376" w:rsidR="00674DFF" w:rsidRDefault="00674DFF"/>
    <w:p w14:paraId="25409CDE" w14:textId="65BE218A" w:rsidR="00674DFF" w:rsidRDefault="00674DFF">
      <w:pPr>
        <w:rPr>
          <w:rFonts w:ascii="Arial" w:hAnsi="Arial" w:cs="Arial"/>
          <w:color w:val="000000"/>
          <w:sz w:val="20"/>
          <w:szCs w:val="20"/>
          <w:shd w:val="clear" w:color="auto" w:fill="EEEEEE"/>
        </w:rPr>
      </w:pPr>
      <w:r>
        <w:t xml:space="preserve">Oct. 18-20, 2019                 </w:t>
      </w:r>
      <w:r>
        <w:rPr>
          <w:rFonts w:ascii="Arial" w:hAnsi="Arial" w:cs="Arial"/>
          <w:color w:val="000000"/>
          <w:sz w:val="20"/>
          <w:szCs w:val="20"/>
          <w:shd w:val="clear" w:color="auto" w:fill="EEEEEE"/>
        </w:rPr>
        <w:t>Golden State - Fall Classic 2019</w:t>
      </w:r>
      <w:r>
        <w:rPr>
          <w:rFonts w:ascii="Arial" w:hAnsi="Arial" w:cs="Arial"/>
          <w:color w:val="000000"/>
          <w:sz w:val="20"/>
          <w:szCs w:val="20"/>
          <w:shd w:val="clear" w:color="auto" w:fill="EEEEEE"/>
        </w:rPr>
        <w:t xml:space="preserve">                        Palmdale, CA.</w:t>
      </w:r>
    </w:p>
    <w:p w14:paraId="4A19948E" w14:textId="5264FB3A" w:rsidR="00674DFF" w:rsidRDefault="00674DFF">
      <w:pPr>
        <w:rPr>
          <w:rFonts w:ascii="Arial" w:hAnsi="Arial" w:cs="Arial"/>
          <w:color w:val="000000"/>
          <w:sz w:val="20"/>
          <w:szCs w:val="20"/>
          <w:shd w:val="clear" w:color="auto" w:fill="EEEEEE"/>
        </w:rPr>
      </w:pPr>
    </w:p>
    <w:p w14:paraId="0706D2A4" w14:textId="3994121E" w:rsidR="00674DFF" w:rsidRDefault="00674DFF">
      <w:pPr>
        <w:rPr>
          <w:rFonts w:ascii="Arial" w:hAnsi="Arial" w:cs="Arial"/>
          <w:color w:val="000000"/>
          <w:sz w:val="20"/>
          <w:szCs w:val="20"/>
          <w:shd w:val="clear" w:color="auto" w:fill="EEEEEE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EEEEEE"/>
        </w:rPr>
        <w:t xml:space="preserve">Nov. 1-3, 2019                  </w:t>
      </w:r>
      <w:r>
        <w:rPr>
          <w:rFonts w:ascii="Arial" w:hAnsi="Arial" w:cs="Arial"/>
          <w:color w:val="000000"/>
          <w:sz w:val="20"/>
          <w:szCs w:val="20"/>
          <w:shd w:val="clear" w:color="auto" w:fill="EEEEEE"/>
        </w:rPr>
        <w:t>Battle Born Winners Thanksgiving Showcase 2019</w:t>
      </w:r>
      <w:r>
        <w:rPr>
          <w:rFonts w:ascii="Arial" w:hAnsi="Arial" w:cs="Arial"/>
          <w:color w:val="000000"/>
          <w:sz w:val="20"/>
          <w:szCs w:val="20"/>
          <w:shd w:val="clear" w:color="auto" w:fill="EEEEEE"/>
        </w:rPr>
        <w:t xml:space="preserve">      Sparks, NV.</w:t>
      </w:r>
    </w:p>
    <w:p w14:paraId="0087D04F" w14:textId="754F1E25" w:rsidR="00674DFF" w:rsidRDefault="00674DFF">
      <w:pPr>
        <w:rPr>
          <w:rFonts w:ascii="Arial" w:hAnsi="Arial" w:cs="Arial"/>
          <w:color w:val="000000"/>
          <w:sz w:val="20"/>
          <w:szCs w:val="20"/>
          <w:shd w:val="clear" w:color="auto" w:fill="EEEEEE"/>
        </w:rPr>
      </w:pPr>
    </w:p>
    <w:p w14:paraId="77445B2A" w14:textId="25C78BB6" w:rsidR="00674DFF" w:rsidRDefault="00674DFF">
      <w:pPr>
        <w:rPr>
          <w:rFonts w:ascii="Arial" w:hAnsi="Arial" w:cs="Arial"/>
          <w:color w:val="000000"/>
          <w:sz w:val="20"/>
          <w:szCs w:val="20"/>
          <w:shd w:val="clear" w:color="auto" w:fill="EEEEEE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EEEEEE"/>
        </w:rPr>
        <w:t xml:space="preserve">Nov. 29-Dec. 1, 2019       </w:t>
      </w:r>
      <w:r>
        <w:rPr>
          <w:rFonts w:ascii="Arial" w:hAnsi="Arial" w:cs="Arial"/>
          <w:color w:val="000000"/>
          <w:sz w:val="20"/>
          <w:szCs w:val="20"/>
          <w:shd w:val="clear" w:color="auto" w:fill="EEEEEE"/>
        </w:rPr>
        <w:t>Golden State - No Snow Classic 2019</w:t>
      </w:r>
      <w:r>
        <w:rPr>
          <w:rFonts w:ascii="Arial" w:hAnsi="Arial" w:cs="Arial"/>
          <w:color w:val="000000"/>
          <w:sz w:val="20"/>
          <w:szCs w:val="20"/>
          <w:shd w:val="clear" w:color="auto" w:fill="EEEEEE"/>
        </w:rPr>
        <w:t xml:space="preserve">                 Palmdale, CA.</w:t>
      </w:r>
    </w:p>
    <w:p w14:paraId="73477EE2" w14:textId="18DBA608" w:rsidR="00674DFF" w:rsidRDefault="00674DFF">
      <w:pPr>
        <w:rPr>
          <w:rFonts w:ascii="Arial" w:hAnsi="Arial" w:cs="Arial"/>
          <w:color w:val="000000"/>
          <w:sz w:val="20"/>
          <w:szCs w:val="20"/>
          <w:shd w:val="clear" w:color="auto" w:fill="EEEEEE"/>
        </w:rPr>
      </w:pPr>
    </w:p>
    <w:p w14:paraId="3D7D332F" w14:textId="07216759" w:rsidR="00674DFF" w:rsidRDefault="00674DFF">
      <w:pPr>
        <w:rPr>
          <w:rFonts w:ascii="Arial" w:hAnsi="Arial" w:cs="Arial"/>
          <w:color w:val="000000"/>
          <w:sz w:val="20"/>
          <w:szCs w:val="20"/>
          <w:shd w:val="clear" w:color="auto" w:fill="EEEEEE"/>
        </w:rPr>
      </w:pPr>
    </w:p>
    <w:p w14:paraId="27866992" w14:textId="239C0E9B" w:rsidR="00674DFF" w:rsidRDefault="00674DFF" w:rsidP="00674DFF">
      <w:pPr>
        <w:jc w:val="center"/>
        <w:rPr>
          <w:rFonts w:ascii="Arial" w:hAnsi="Arial" w:cs="Arial"/>
          <w:color w:val="000000"/>
          <w:sz w:val="20"/>
          <w:szCs w:val="20"/>
          <w:shd w:val="clear" w:color="auto" w:fill="EEEEEE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EEEEEE"/>
        </w:rPr>
        <w:t>For a</w:t>
      </w:r>
      <w:r w:rsidR="00183762">
        <w:rPr>
          <w:rFonts w:ascii="Arial" w:hAnsi="Arial" w:cs="Arial"/>
          <w:color w:val="000000"/>
          <w:sz w:val="20"/>
          <w:szCs w:val="20"/>
          <w:shd w:val="clear" w:color="auto" w:fill="EEEEEE"/>
        </w:rPr>
        <w:t xml:space="preserve">dditional information, and to register, </w:t>
      </w:r>
      <w:r>
        <w:rPr>
          <w:rFonts w:ascii="Arial" w:hAnsi="Arial" w:cs="Arial"/>
          <w:color w:val="000000"/>
          <w:sz w:val="20"/>
          <w:szCs w:val="20"/>
          <w:shd w:val="clear" w:color="auto" w:fill="EEEEEE"/>
        </w:rPr>
        <w:t xml:space="preserve">please </w:t>
      </w:r>
      <w:r w:rsidR="00183762">
        <w:rPr>
          <w:rFonts w:ascii="Arial" w:hAnsi="Arial" w:cs="Arial"/>
          <w:color w:val="000000"/>
          <w:sz w:val="20"/>
          <w:szCs w:val="20"/>
          <w:shd w:val="clear" w:color="auto" w:fill="EEEEEE"/>
        </w:rPr>
        <w:t>contact:</w:t>
      </w:r>
    </w:p>
    <w:p w14:paraId="34E91445" w14:textId="77777777" w:rsidR="00183762" w:rsidRDefault="00183762" w:rsidP="00674DFF">
      <w:pPr>
        <w:jc w:val="center"/>
        <w:rPr>
          <w:rFonts w:ascii="Arial" w:hAnsi="Arial" w:cs="Arial"/>
          <w:color w:val="000000"/>
          <w:sz w:val="20"/>
          <w:szCs w:val="20"/>
          <w:shd w:val="clear" w:color="auto" w:fill="EEEEEE"/>
        </w:rPr>
      </w:pPr>
    </w:p>
    <w:p w14:paraId="5421AAA2" w14:textId="77777777" w:rsidR="00183762" w:rsidRDefault="00183762" w:rsidP="00183762">
      <w:pPr>
        <w:jc w:val="center"/>
        <w:rPr>
          <w:rFonts w:eastAsiaTheme="minorEastAsia"/>
          <w:b/>
          <w:bCs/>
          <w:noProof/>
        </w:rPr>
      </w:pPr>
      <w:r>
        <w:rPr>
          <w:rFonts w:eastAsiaTheme="minorEastAsia"/>
          <w:b/>
          <w:bCs/>
          <w:noProof/>
        </w:rPr>
        <w:t>James Walker</w:t>
      </w:r>
    </w:p>
    <w:p w14:paraId="2A9BE923" w14:textId="77777777" w:rsidR="00183762" w:rsidRDefault="00183762" w:rsidP="00183762">
      <w:pPr>
        <w:jc w:val="center"/>
        <w:rPr>
          <w:rFonts w:eastAsiaTheme="minorEastAsia"/>
          <w:noProof/>
          <w:sz w:val="20"/>
          <w:szCs w:val="20"/>
        </w:rPr>
      </w:pPr>
      <w:r>
        <w:rPr>
          <w:rFonts w:eastAsiaTheme="minorEastAsia"/>
          <w:noProof/>
          <w:sz w:val="20"/>
          <w:szCs w:val="20"/>
        </w:rPr>
        <w:t>American Softball Academy Showcases</w:t>
      </w:r>
    </w:p>
    <w:p w14:paraId="3A4BA6DA" w14:textId="77777777" w:rsidR="00183762" w:rsidRDefault="00183762" w:rsidP="00183762">
      <w:pPr>
        <w:jc w:val="center"/>
        <w:rPr>
          <w:rFonts w:eastAsiaTheme="minorEastAsia"/>
          <w:noProof/>
          <w:sz w:val="20"/>
          <w:szCs w:val="20"/>
        </w:rPr>
      </w:pPr>
      <w:r>
        <w:rPr>
          <w:rFonts w:eastAsiaTheme="minorEastAsia"/>
          <w:noProof/>
          <w:sz w:val="20"/>
          <w:szCs w:val="20"/>
        </w:rPr>
        <w:t>Director of Business Development</w:t>
      </w:r>
    </w:p>
    <w:p w14:paraId="034CC973" w14:textId="77777777" w:rsidR="00183762" w:rsidRDefault="00183762" w:rsidP="00183762">
      <w:pPr>
        <w:jc w:val="center"/>
        <w:rPr>
          <w:rFonts w:eastAsiaTheme="minorEastAsia"/>
          <w:noProof/>
          <w:sz w:val="20"/>
          <w:szCs w:val="20"/>
        </w:rPr>
      </w:pPr>
      <w:r>
        <w:rPr>
          <w:rFonts w:eastAsiaTheme="minorEastAsia"/>
          <w:noProof/>
          <w:sz w:val="20"/>
          <w:szCs w:val="20"/>
        </w:rPr>
        <w:t>(775) 430-7814  (Cell)</w:t>
      </w:r>
    </w:p>
    <w:p w14:paraId="33D8E27F" w14:textId="1AE378C0" w:rsidR="00183762" w:rsidRDefault="00183762" w:rsidP="00183762">
      <w:pPr>
        <w:jc w:val="center"/>
        <w:rPr>
          <w:rFonts w:eastAsiaTheme="minorEastAsia"/>
          <w:noProof/>
          <w:sz w:val="20"/>
          <w:szCs w:val="20"/>
        </w:rPr>
      </w:pPr>
      <w:r>
        <w:rPr>
          <w:rFonts w:eastAsiaTheme="minorEastAsia"/>
          <w:noProof/>
          <w:sz w:val="20"/>
          <w:szCs w:val="20"/>
        </w:rPr>
        <w:t>(775) 300-6282  (Office)</w:t>
      </w:r>
    </w:p>
    <w:p w14:paraId="2B9C011D" w14:textId="7364BA88" w:rsidR="00183762" w:rsidRDefault="00183762" w:rsidP="00183762">
      <w:pPr>
        <w:jc w:val="center"/>
        <w:rPr>
          <w:rFonts w:eastAsiaTheme="minorEastAsia"/>
          <w:noProof/>
          <w:sz w:val="20"/>
          <w:szCs w:val="20"/>
        </w:rPr>
      </w:pPr>
      <w:hyperlink r:id="rId5" w:history="1">
        <w:r w:rsidRPr="00D5336C">
          <w:rPr>
            <w:rStyle w:val="Hyperlink"/>
            <w:rFonts w:eastAsiaTheme="minorEastAsia"/>
            <w:noProof/>
            <w:sz w:val="20"/>
            <w:szCs w:val="20"/>
          </w:rPr>
          <w:t>JWalker@</w:t>
        </w:r>
        <w:r w:rsidRPr="00D5336C">
          <w:rPr>
            <w:rStyle w:val="Hyperlink"/>
            <w:rFonts w:eastAsiaTheme="minorEastAsia"/>
            <w:noProof/>
            <w:sz w:val="20"/>
            <w:szCs w:val="20"/>
          </w:rPr>
          <w:t>asashowcases.com</w:t>
        </w:r>
      </w:hyperlink>
    </w:p>
    <w:p w14:paraId="2740A2F0" w14:textId="4B5BC071" w:rsidR="00183762" w:rsidRDefault="00183762" w:rsidP="00183762">
      <w:pPr>
        <w:jc w:val="center"/>
        <w:rPr>
          <w:rFonts w:eastAsiaTheme="minorEastAsia"/>
          <w:noProof/>
          <w:sz w:val="20"/>
          <w:szCs w:val="20"/>
        </w:rPr>
      </w:pPr>
      <w:hyperlink r:id="rId6" w:history="1">
        <w:r w:rsidRPr="00D5336C">
          <w:rPr>
            <w:rStyle w:val="Hyperlink"/>
            <w:rFonts w:eastAsiaTheme="minorEastAsia"/>
            <w:noProof/>
            <w:sz w:val="20"/>
            <w:szCs w:val="20"/>
          </w:rPr>
          <w:t>www.</w:t>
        </w:r>
        <w:r w:rsidRPr="00D5336C">
          <w:rPr>
            <w:rStyle w:val="Hyperlink"/>
            <w:rFonts w:eastAsiaTheme="minorEastAsia"/>
            <w:noProof/>
            <w:sz w:val="20"/>
            <w:szCs w:val="20"/>
          </w:rPr>
          <w:t>asashowcases.com</w:t>
        </w:r>
      </w:hyperlink>
      <w:bookmarkStart w:id="0" w:name="_GoBack"/>
      <w:bookmarkEnd w:id="0"/>
    </w:p>
    <w:p w14:paraId="7A54EE23" w14:textId="77777777" w:rsidR="00183762" w:rsidRDefault="00183762" w:rsidP="00183762">
      <w:pPr>
        <w:jc w:val="center"/>
        <w:rPr>
          <w:rFonts w:eastAsiaTheme="minorEastAsia"/>
          <w:noProof/>
          <w:sz w:val="20"/>
          <w:szCs w:val="20"/>
        </w:rPr>
      </w:pPr>
    </w:p>
    <w:p w14:paraId="75E684A4" w14:textId="2EE7376A" w:rsidR="00183762" w:rsidRDefault="00183762" w:rsidP="00674DFF">
      <w:pPr>
        <w:jc w:val="center"/>
      </w:pPr>
    </w:p>
    <w:sectPr w:rsidR="001837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DFF"/>
    <w:rsid w:val="00167204"/>
    <w:rsid w:val="00183762"/>
    <w:rsid w:val="0067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1ECC2"/>
  <w15:chartTrackingRefBased/>
  <w15:docId w15:val="{281FD435-665D-4A8E-9262-81A90F6C4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4D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83762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37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281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sashowcases.com" TargetMode="External"/><Relationship Id="rId5" Type="http://schemas.openxmlformats.org/officeDocument/2006/relationships/hyperlink" Target="mailto:JWalker@asashowcases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 showcases</dc:creator>
  <cp:keywords/>
  <dc:description/>
  <cp:lastModifiedBy>asa showcases</cp:lastModifiedBy>
  <cp:revision>1</cp:revision>
  <dcterms:created xsi:type="dcterms:W3CDTF">2019-08-19T18:09:00Z</dcterms:created>
  <dcterms:modified xsi:type="dcterms:W3CDTF">2019-08-19T18:27:00Z</dcterms:modified>
</cp:coreProperties>
</file>